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4423"/>
        <w:gridCol w:w="2098"/>
        <w:gridCol w:w="1134"/>
        <w:gridCol w:w="992"/>
      </w:tblGrid>
      <w:tr w:rsidR="00890F86" w:rsidRPr="007C72E8" w14:paraId="4DF68124" w14:textId="77777777" w:rsidTr="00E74B84">
        <w:tc>
          <w:tcPr>
            <w:tcW w:w="5778" w:type="dxa"/>
            <w:gridSpan w:val="3"/>
            <w:shd w:val="clear" w:color="auto" w:fill="F2F2F2" w:themeFill="background1" w:themeFillShade="F2"/>
          </w:tcPr>
          <w:p w14:paraId="1D84FFBD" w14:textId="77777777" w:rsidR="00890F86" w:rsidRPr="007C72E8" w:rsidRDefault="00890F86" w:rsidP="005F3280">
            <w:pPr>
              <w:pStyle w:val="BodyText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bookmarkStart w:id="0" w:name="_Hlk122351217"/>
            <w:r w:rsidRPr="007C72E8">
              <w:rPr>
                <w:rFonts w:ascii="Arial" w:hAnsi="Arial" w:cs="Arial"/>
                <w:b/>
                <w:bCs/>
                <w:szCs w:val="22"/>
              </w:rPr>
              <w:t>Current Industry Skills –High Risk Work Category:</w:t>
            </w:r>
          </w:p>
          <w:p w14:paraId="64789048" w14:textId="4008B54E" w:rsidR="00F955E2" w:rsidRPr="007C72E8" w:rsidRDefault="005F3280" w:rsidP="005F3280">
            <w:pPr>
              <w:pStyle w:val="BodyText"/>
              <w:spacing w:after="0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7C72E8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Note: </w:t>
            </w:r>
            <w:r w:rsidR="00B80A84" w:rsidRPr="007C72E8">
              <w:rPr>
                <w:rFonts w:ascii="Arial" w:hAnsi="Arial" w:cs="Arial"/>
                <w:i/>
                <w:iCs/>
                <w:sz w:val="20"/>
                <w:szCs w:val="22"/>
              </w:rPr>
              <w:t>1 form for each category</w:t>
            </w:r>
            <w:r w:rsidR="00B80A84" w:rsidRPr="007C72E8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covers 1 or more </w:t>
            </w:r>
            <w:r w:rsidR="00D5611F" w:rsidRPr="007C72E8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classes 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1338348532"/>
            <w:placeholder>
              <w:docPart w:val="FDF15008C1DA4EED9660911872186E18"/>
            </w:placeholder>
            <w:dropDownList>
              <w:listItem w:displayText="Choose category that encompasses one or more classes." w:value="Choose category that encompasses one or more classes."/>
              <w:listItem w:displayText="Scaffolding work (SB, SI, SA)" w:value="Scaffolding work (SB, SI, SA)"/>
              <w:listItem w:displayText="Dogging and rigging work (DG, RB, RI, RA)" w:value="Dogging and rigging work (DG, RB, RI, RA)"/>
              <w:listItem w:displayText="Crane and hoist operation (CT, CS, CD, CP, CB, CN, C2, C6, C1, CO, HM, HP, WP, PB)" w:value="Crane and hoist operation (CT, CS, CD, CP, CB, CN, C2, C6, C1, CO, HM, HP, WP, PB)"/>
              <w:listItem w:displayText="Reach stackers (RS)" w:value="Reach stackers (RS)"/>
              <w:listItem w:displayText="Forklift operation (LF, LO)" w:value="Forklift operation (LF, LO)"/>
              <w:listItem w:displayText="Pressure equipment operation (BS, BS, TO)" w:value="Pressure equipment operation (BS, BS, TO)"/>
            </w:dropDownList>
          </w:sdtPr>
          <w:sdtContent>
            <w:tc>
              <w:tcPr>
                <w:tcW w:w="8647" w:type="dxa"/>
                <w:gridSpan w:val="4"/>
              </w:tcPr>
              <w:p w14:paraId="00440EC0" w14:textId="2C666411" w:rsidR="00890F86" w:rsidRPr="007C72E8" w:rsidRDefault="00E97FAB" w:rsidP="00E74B84">
                <w:pPr>
                  <w:pStyle w:val="BodyText"/>
                  <w:spacing w:before="120" w:after="120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7C72E8">
                  <w:rPr>
                    <w:rFonts w:ascii="Arial" w:hAnsi="Arial" w:cs="Arial"/>
                    <w:b/>
                    <w:bCs/>
                    <w:sz w:val="24"/>
                  </w:rPr>
                  <w:t>Choose category that encompasses one or more classes.</w:t>
                </w:r>
              </w:p>
            </w:tc>
          </w:sdtContent>
        </w:sdt>
      </w:tr>
      <w:tr w:rsidR="00890F86" w:rsidRPr="007C72E8" w14:paraId="698C03BB" w14:textId="77777777" w:rsidTr="00344D6C">
        <w:trPr>
          <w:trHeight w:val="494"/>
        </w:trPr>
        <w:tc>
          <w:tcPr>
            <w:tcW w:w="2376" w:type="dxa"/>
            <w:shd w:val="clear" w:color="auto" w:fill="F2F2F2" w:themeFill="background1" w:themeFillShade="F2"/>
          </w:tcPr>
          <w:p w14:paraId="04C50E10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2E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6B91E5B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2E8">
              <w:rPr>
                <w:rFonts w:ascii="Arial" w:hAnsi="Arial" w:cs="Arial"/>
                <w:b/>
                <w:bCs/>
                <w:sz w:val="20"/>
                <w:szCs w:val="20"/>
              </w:rPr>
              <w:t>Date and location</w:t>
            </w:r>
          </w:p>
        </w:tc>
        <w:tc>
          <w:tcPr>
            <w:tcW w:w="6124" w:type="dxa"/>
            <w:gridSpan w:val="2"/>
            <w:shd w:val="clear" w:color="auto" w:fill="F2F2F2" w:themeFill="background1" w:themeFillShade="F2"/>
          </w:tcPr>
          <w:p w14:paraId="56CE58C8" w14:textId="2643F60D" w:rsidR="00890F86" w:rsidRPr="007C72E8" w:rsidRDefault="00890F86" w:rsidP="00344D6C">
            <w:pPr>
              <w:pStyle w:val="BodyText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Explanation of activity and how it relates to category and class of </w:t>
            </w:r>
            <w:r w:rsidR="00344D6C" w:rsidRPr="007C72E8">
              <w:rPr>
                <w:rFonts w:ascii="Arial" w:hAnsi="Arial" w:cs="Arial"/>
                <w:b/>
                <w:bCs/>
                <w:sz w:val="20"/>
                <w:szCs w:val="20"/>
              </w:rPr>
              <w:t>HRW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14:paraId="4530D4AF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2E8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5C2A38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2E8">
              <w:rPr>
                <w:rFonts w:ascii="Arial" w:hAnsi="Arial" w:cs="Arial"/>
                <w:b/>
                <w:bCs/>
                <w:sz w:val="20"/>
                <w:szCs w:val="20"/>
              </w:rPr>
              <w:t>Attached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3CC8EB8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2E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90F86" w:rsidRPr="007C72E8" w14:paraId="6647ADA7" w14:textId="77777777" w:rsidTr="00344D6C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3B780370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  <w:r w:rsidRPr="007C72E8">
              <w:rPr>
                <w:rFonts w:ascii="Arial" w:hAnsi="Arial" w:cs="Arial"/>
              </w:rPr>
              <w:t xml:space="preserve">Industry engagement </w:t>
            </w:r>
          </w:p>
          <w:p w14:paraId="0628A5C0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  <w:r w:rsidRPr="007C72E8">
              <w:rPr>
                <w:rFonts w:ascii="Arial" w:hAnsi="Arial" w:cs="Arial"/>
              </w:rPr>
              <w:t>(5 x 1 point/each)</w:t>
            </w:r>
          </w:p>
        </w:tc>
        <w:tc>
          <w:tcPr>
            <w:tcW w:w="1701" w:type="dxa"/>
          </w:tcPr>
          <w:p w14:paraId="606B63DB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12E2AFBD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1D7C9DB5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BAFD7F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9BDBB0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031E8892" w14:textId="77777777" w:rsidTr="00344D6C">
        <w:tc>
          <w:tcPr>
            <w:tcW w:w="2376" w:type="dxa"/>
            <w:vMerge/>
            <w:shd w:val="clear" w:color="auto" w:fill="F2F2F2" w:themeFill="background1" w:themeFillShade="F2"/>
          </w:tcPr>
          <w:p w14:paraId="66DDBAC7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535FB3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108B3617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47A6BE96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EA5D1A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029BC4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3E8325F1" w14:textId="77777777" w:rsidTr="00344D6C">
        <w:tc>
          <w:tcPr>
            <w:tcW w:w="2376" w:type="dxa"/>
            <w:vMerge/>
            <w:shd w:val="clear" w:color="auto" w:fill="F2F2F2" w:themeFill="background1" w:themeFillShade="F2"/>
          </w:tcPr>
          <w:p w14:paraId="4569FEC3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5F61C0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7C35C43C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35B6288F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3ECC0B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C269086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5E69CA89" w14:textId="77777777" w:rsidTr="00344D6C">
        <w:tc>
          <w:tcPr>
            <w:tcW w:w="2376" w:type="dxa"/>
            <w:vMerge/>
            <w:shd w:val="clear" w:color="auto" w:fill="F2F2F2" w:themeFill="background1" w:themeFillShade="F2"/>
          </w:tcPr>
          <w:p w14:paraId="48537068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0C282A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216D99B1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04ADEB41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26C8D3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F30093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7A941DCA" w14:textId="77777777" w:rsidTr="00344D6C">
        <w:tc>
          <w:tcPr>
            <w:tcW w:w="2376" w:type="dxa"/>
            <w:vMerge/>
            <w:shd w:val="clear" w:color="auto" w:fill="F2F2F2" w:themeFill="background1" w:themeFillShade="F2"/>
          </w:tcPr>
          <w:p w14:paraId="1B8BE062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2BD7AE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0CFE2460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0CC63B83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E5D2C1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AD2F880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0B64FE04" w14:textId="77777777" w:rsidTr="00344D6C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1F47BFAD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  <w:r w:rsidRPr="007C72E8">
              <w:rPr>
                <w:rFonts w:ascii="Arial" w:hAnsi="Arial" w:cs="Arial"/>
              </w:rPr>
              <w:t>Relevant professional development activities</w:t>
            </w:r>
          </w:p>
          <w:p w14:paraId="1E911BE7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  <w:r w:rsidRPr="007C72E8">
              <w:rPr>
                <w:rFonts w:ascii="Arial" w:hAnsi="Arial" w:cs="Arial"/>
              </w:rPr>
              <w:t>(5 x 1 point/each)</w:t>
            </w:r>
          </w:p>
        </w:tc>
        <w:tc>
          <w:tcPr>
            <w:tcW w:w="1701" w:type="dxa"/>
          </w:tcPr>
          <w:p w14:paraId="3FE82E68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49491C2E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14CAE6BB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025B7D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7CB628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46973AD6" w14:textId="77777777" w:rsidTr="00344D6C">
        <w:tc>
          <w:tcPr>
            <w:tcW w:w="2376" w:type="dxa"/>
            <w:vMerge/>
            <w:shd w:val="clear" w:color="auto" w:fill="F2F2F2" w:themeFill="background1" w:themeFillShade="F2"/>
          </w:tcPr>
          <w:p w14:paraId="3C719EFE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ED514F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44553823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14577B0C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183726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08AB0E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442CA94B" w14:textId="77777777" w:rsidTr="00344D6C">
        <w:tc>
          <w:tcPr>
            <w:tcW w:w="2376" w:type="dxa"/>
            <w:vMerge/>
            <w:shd w:val="clear" w:color="auto" w:fill="F2F2F2" w:themeFill="background1" w:themeFillShade="F2"/>
          </w:tcPr>
          <w:p w14:paraId="32B8FC3C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B15120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168235D5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1C57F3F0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360391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33D986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2B3FFE2A" w14:textId="77777777" w:rsidTr="00344D6C">
        <w:tc>
          <w:tcPr>
            <w:tcW w:w="2376" w:type="dxa"/>
            <w:vMerge/>
            <w:shd w:val="clear" w:color="auto" w:fill="F2F2F2" w:themeFill="background1" w:themeFillShade="F2"/>
          </w:tcPr>
          <w:p w14:paraId="00678442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497B92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04164E3C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66C40C84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21110D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197E52F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2CD85F2F" w14:textId="77777777" w:rsidTr="00344D6C">
        <w:tc>
          <w:tcPr>
            <w:tcW w:w="2376" w:type="dxa"/>
            <w:vMerge/>
            <w:shd w:val="clear" w:color="auto" w:fill="F2F2F2" w:themeFill="background1" w:themeFillShade="F2"/>
          </w:tcPr>
          <w:p w14:paraId="51064CAD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B86442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31EB28E5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258CA8D8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361D2B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09C506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68C4985B" w14:textId="77777777" w:rsidTr="00344D6C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03C8460D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  <w:r w:rsidRPr="007C72E8">
              <w:rPr>
                <w:rFonts w:ascii="Arial" w:hAnsi="Arial" w:cs="Arial"/>
              </w:rPr>
              <w:t>Networking</w:t>
            </w:r>
          </w:p>
          <w:p w14:paraId="35340823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  <w:r w:rsidRPr="007C72E8">
              <w:rPr>
                <w:rFonts w:ascii="Arial" w:hAnsi="Arial" w:cs="Arial"/>
              </w:rPr>
              <w:t>(2 x 1 point/each)</w:t>
            </w:r>
          </w:p>
        </w:tc>
        <w:tc>
          <w:tcPr>
            <w:tcW w:w="1701" w:type="dxa"/>
          </w:tcPr>
          <w:p w14:paraId="2828EF06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45667785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070407F4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B1DEED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C20849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23800AEA" w14:textId="77777777" w:rsidTr="00344D6C">
        <w:tc>
          <w:tcPr>
            <w:tcW w:w="2376" w:type="dxa"/>
            <w:vMerge/>
            <w:shd w:val="clear" w:color="auto" w:fill="F2F2F2" w:themeFill="background1" w:themeFillShade="F2"/>
          </w:tcPr>
          <w:p w14:paraId="5915D1F9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25120D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6A325955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2899FF33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E021E4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8103EA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2556E9B8" w14:textId="77777777" w:rsidTr="00344D6C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022F83DC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  <w:r w:rsidRPr="007C72E8">
              <w:rPr>
                <w:rFonts w:ascii="Arial" w:hAnsi="Arial" w:cs="Arial"/>
              </w:rPr>
              <w:t>Industry journals and subscriptions</w:t>
            </w:r>
          </w:p>
          <w:p w14:paraId="73E24205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  <w:r w:rsidRPr="007C72E8">
              <w:rPr>
                <w:rFonts w:ascii="Arial" w:hAnsi="Arial" w:cs="Arial"/>
              </w:rPr>
              <w:t>(3 x 1 point/each)</w:t>
            </w:r>
          </w:p>
        </w:tc>
        <w:tc>
          <w:tcPr>
            <w:tcW w:w="1701" w:type="dxa"/>
          </w:tcPr>
          <w:p w14:paraId="4A0BB560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3E3A0283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527F1EE0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D0558F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6F3526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367DB7D9" w14:textId="77777777" w:rsidTr="00344D6C">
        <w:tc>
          <w:tcPr>
            <w:tcW w:w="2376" w:type="dxa"/>
            <w:vMerge/>
            <w:shd w:val="clear" w:color="auto" w:fill="F2F2F2" w:themeFill="background1" w:themeFillShade="F2"/>
          </w:tcPr>
          <w:p w14:paraId="1250F570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E48900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4868B17F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736E2F93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23FD75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BF5070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2CBD44CE" w14:textId="77777777" w:rsidTr="00344D6C">
        <w:tc>
          <w:tcPr>
            <w:tcW w:w="2376" w:type="dxa"/>
            <w:vMerge/>
            <w:shd w:val="clear" w:color="auto" w:fill="F2F2F2" w:themeFill="background1" w:themeFillShade="F2"/>
          </w:tcPr>
          <w:p w14:paraId="1002CD89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93C21B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7D8A6EA1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42C31B1D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1F3EE7E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6113224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2EC28AD0" w14:textId="77777777" w:rsidTr="00344D6C">
        <w:trPr>
          <w:trHeight w:val="588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74054F60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  <w:r w:rsidRPr="007C72E8">
              <w:rPr>
                <w:rFonts w:ascii="Arial" w:hAnsi="Arial" w:cs="Arial"/>
              </w:rPr>
              <w:lastRenderedPageBreak/>
              <w:t>Completing accredited training</w:t>
            </w:r>
          </w:p>
          <w:p w14:paraId="0AC30D17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  <w:r w:rsidRPr="007C72E8">
              <w:rPr>
                <w:rFonts w:ascii="Arial" w:hAnsi="Arial" w:cs="Arial"/>
              </w:rPr>
              <w:t>(2 x 2 points/each)</w:t>
            </w:r>
          </w:p>
        </w:tc>
        <w:tc>
          <w:tcPr>
            <w:tcW w:w="1701" w:type="dxa"/>
          </w:tcPr>
          <w:p w14:paraId="77D9DE87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7C3AE391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7A391BB2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E87CC3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10743D8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7793AB68" w14:textId="77777777" w:rsidTr="00344D6C">
        <w:tc>
          <w:tcPr>
            <w:tcW w:w="2376" w:type="dxa"/>
            <w:vMerge/>
            <w:shd w:val="clear" w:color="auto" w:fill="F2F2F2" w:themeFill="background1" w:themeFillShade="F2"/>
          </w:tcPr>
          <w:p w14:paraId="78542321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D49376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4C29F40D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00847CEE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B960A5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3BD7DE5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05517199" w14:textId="77777777" w:rsidTr="00344D6C">
        <w:trPr>
          <w:trHeight w:val="680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7723A03A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  <w:r w:rsidRPr="007C72E8">
              <w:rPr>
                <w:rFonts w:ascii="Arial" w:hAnsi="Arial" w:cs="Arial"/>
              </w:rPr>
              <w:t xml:space="preserve">Keeping up to date about changes in legislation </w:t>
            </w:r>
          </w:p>
          <w:p w14:paraId="2CC6BD31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  <w:r w:rsidRPr="007C72E8">
              <w:rPr>
                <w:rFonts w:ascii="Arial" w:hAnsi="Arial" w:cs="Arial"/>
              </w:rPr>
              <w:t>(2 x 1 point/each)</w:t>
            </w:r>
          </w:p>
        </w:tc>
        <w:tc>
          <w:tcPr>
            <w:tcW w:w="1701" w:type="dxa"/>
          </w:tcPr>
          <w:p w14:paraId="5F54DED6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55F59002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48A27584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832C29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241E741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461AB139" w14:textId="77777777" w:rsidTr="00344D6C">
        <w:trPr>
          <w:trHeight w:val="586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207FAAEA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CC8C8D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2E38EA3F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587F3160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961C73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3CE22D1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26E64B98" w14:textId="77777777" w:rsidTr="00344D6C">
        <w:trPr>
          <w:trHeight w:val="681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090DB6F2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  <w:r w:rsidRPr="007C72E8">
              <w:rPr>
                <w:rFonts w:ascii="Arial" w:hAnsi="Arial" w:cs="Arial"/>
              </w:rPr>
              <w:t>Volunteering or working on a part-time or casual basis</w:t>
            </w:r>
          </w:p>
          <w:p w14:paraId="6E301038" w14:textId="77777777" w:rsidR="00890F86" w:rsidRPr="007C72E8" w:rsidRDefault="00890F86" w:rsidP="00E74B84">
            <w:pPr>
              <w:pStyle w:val="BodyText"/>
              <w:spacing w:after="120"/>
              <w:rPr>
                <w:rFonts w:ascii="Arial" w:hAnsi="Arial" w:cs="Arial"/>
              </w:rPr>
            </w:pPr>
            <w:r w:rsidRPr="007C72E8">
              <w:rPr>
                <w:rFonts w:ascii="Arial" w:hAnsi="Arial" w:cs="Arial"/>
              </w:rPr>
              <w:t>(5 x 2 points per 7 hours evidenced)</w:t>
            </w:r>
          </w:p>
        </w:tc>
        <w:tc>
          <w:tcPr>
            <w:tcW w:w="1701" w:type="dxa"/>
          </w:tcPr>
          <w:p w14:paraId="44EB17EC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0A01A203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7BB1086E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19D5EC5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497A52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454A90C0" w14:textId="77777777" w:rsidTr="00344D6C">
        <w:trPr>
          <w:trHeight w:val="681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6BEEDBB6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6FB89F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6A0A8DFE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31F62822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6E788B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8133E51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54948424" w14:textId="77777777" w:rsidTr="00344D6C">
        <w:trPr>
          <w:trHeight w:val="681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58A00218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7D4596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19E3506E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409143A2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DC761F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7AC35B0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0529181F" w14:textId="77777777" w:rsidTr="00344D6C">
        <w:trPr>
          <w:trHeight w:val="681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609E45CC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E89274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</w:tcPr>
          <w:p w14:paraId="1F4742D6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0BDBC54A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2C6E8B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89988FD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48C60A4D" w14:textId="77777777" w:rsidTr="00344D6C">
        <w:trPr>
          <w:trHeight w:val="681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8F184F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A44745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</w:tcPr>
          <w:p w14:paraId="494F013A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76EEDBC5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71FC44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3E7A587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tr w:rsidR="00890F86" w:rsidRPr="007C72E8" w14:paraId="1AAEACFB" w14:textId="77777777" w:rsidTr="00E74B84">
        <w:tc>
          <w:tcPr>
            <w:tcW w:w="12299" w:type="dxa"/>
            <w:gridSpan w:val="5"/>
            <w:tcBorders>
              <w:left w:val="nil"/>
              <w:bottom w:val="nil"/>
            </w:tcBorders>
          </w:tcPr>
          <w:p w14:paraId="70861924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7F6CDE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7C72E8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92" w:type="dxa"/>
          </w:tcPr>
          <w:p w14:paraId="2A8064FB" w14:textId="77777777" w:rsidR="00890F86" w:rsidRPr="007C72E8" w:rsidRDefault="00890F86" w:rsidP="00E74B84">
            <w:pPr>
              <w:pStyle w:val="BodyText"/>
              <w:rPr>
                <w:rFonts w:ascii="Arial" w:hAnsi="Arial" w:cs="Arial"/>
              </w:rPr>
            </w:pPr>
          </w:p>
        </w:tc>
      </w:tr>
      <w:bookmarkEnd w:id="0"/>
    </w:tbl>
    <w:p w14:paraId="4741E1FA" w14:textId="77777777" w:rsidR="006C47AB" w:rsidRDefault="006C47AB"/>
    <w:sectPr w:rsidR="006C47AB" w:rsidSect="00EF77B5">
      <w:pgSz w:w="16838" w:h="11906" w:orient="landscape"/>
      <w:pgMar w:top="1134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86"/>
    <w:rsid w:val="00066C5E"/>
    <w:rsid w:val="002C28E1"/>
    <w:rsid w:val="0030298D"/>
    <w:rsid w:val="00344D6C"/>
    <w:rsid w:val="004D35F4"/>
    <w:rsid w:val="00527BF5"/>
    <w:rsid w:val="005F3280"/>
    <w:rsid w:val="006C47AB"/>
    <w:rsid w:val="007C72E8"/>
    <w:rsid w:val="007F51A9"/>
    <w:rsid w:val="00890F86"/>
    <w:rsid w:val="00AF5B70"/>
    <w:rsid w:val="00B0458A"/>
    <w:rsid w:val="00B80A84"/>
    <w:rsid w:val="00D23F68"/>
    <w:rsid w:val="00D5611F"/>
    <w:rsid w:val="00E97FAB"/>
    <w:rsid w:val="00EF77B5"/>
    <w:rsid w:val="00F955E2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9AB4"/>
  <w15:chartTrackingRefBased/>
  <w15:docId w15:val="{29E3CB24-EEA1-46A0-87DE-5B7FD15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890F86"/>
    <w:pPr>
      <w:spacing w:before="120" w:after="120" w:line="264" w:lineRule="auto"/>
    </w:pPr>
  </w:style>
  <w:style w:type="paragraph" w:styleId="Heading5">
    <w:name w:val="heading 5"/>
    <w:basedOn w:val="Normal"/>
    <w:next w:val="BodyText"/>
    <w:link w:val="Heading5Char"/>
    <w:uiPriority w:val="1"/>
    <w:qFormat/>
    <w:rsid w:val="00890F86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90F86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BodyText">
    <w:name w:val="Body Text"/>
    <w:basedOn w:val="Normal"/>
    <w:link w:val="BodyTextChar"/>
    <w:qFormat/>
    <w:rsid w:val="00890F86"/>
    <w:pPr>
      <w:spacing w:before="0" w:after="240" w:line="288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90F86"/>
    <w:rPr>
      <w:rFonts w:eastAsia="Times New Roman" w:cs="Times New Roman"/>
      <w:szCs w:val="24"/>
      <w:lang w:eastAsia="en-AU"/>
    </w:rPr>
  </w:style>
  <w:style w:type="table" w:styleId="TableGrid">
    <w:name w:val="Table Grid"/>
    <w:basedOn w:val="TableNormal"/>
    <w:uiPriority w:val="39"/>
    <w:rsid w:val="00890F86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F15008C1DA4EED9660911872186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715F-4B15-47C7-AFD7-0DD5B6844F60}"/>
      </w:docPartPr>
      <w:docPartBody>
        <w:p w:rsidR="00D46786" w:rsidRDefault="0076605F" w:rsidP="0076605F">
          <w:pPr>
            <w:pStyle w:val="FDF15008C1DA4EED9660911872186E18"/>
          </w:pPr>
          <w:r w:rsidRPr="00B230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5F"/>
    <w:rsid w:val="0076605F"/>
    <w:rsid w:val="008E4092"/>
    <w:rsid w:val="00D07B67"/>
    <w:rsid w:val="00D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05F"/>
    <w:rPr>
      <w:color w:val="808080"/>
    </w:rPr>
  </w:style>
  <w:style w:type="paragraph" w:customStyle="1" w:styleId="FDF15008C1DA4EED9660911872186E18">
    <w:name w:val="FDF15008C1DA4EED9660911872186E18"/>
    <w:rsid w:val="00766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27F7A8C78DF04EBC86FB9400C077E1D8" version="1.0.0">
  <systemFields>
    <field name="Objective-Id">
      <value order="0">A2708495</value>
    </field>
    <field name="Objective-Title">
      <value order="0">Current industry skills template</value>
    </field>
    <field name="Objective-Description">
      <value order="0">Current Industry Skills template for Accredited Assessor Applications</value>
    </field>
    <field name="Objective-CreationStamp">
      <value order="0">2022-12-21T00:35:44Z</value>
    </field>
    <field name="Objective-IsApproved">
      <value order="0">false</value>
    </field>
    <field name="Objective-IsPublished">
      <value order="0">true</value>
    </field>
    <field name="Objective-DatePublished">
      <value order="0">2022-12-21T00:37:40Z</value>
    </field>
    <field name="Objective-ModificationStamp">
      <value order="0">2022-12-23T01:38:28Z</value>
    </field>
    <field name="Objective-Owner">
      <value order="0">Schwarz, Christopher</value>
    </field>
    <field name="Objective-Path">
      <value order="0">Objective Global Folder:Classified Object:SAFEWORK SA:SWSA - Business Classification Scheme (BCS):ADMINISTRATIVE - STRATEGIC MANAGEMENT:REPORTING:C&amp;U - Reporting (Temporary):HRW Team:Accreditation of assessors guide for applicants TBA 2022</value>
    </field>
    <field name="Objective-Parent">
      <value order="0">Accreditation of assessors guide for applicants TBA 2022</value>
    </field>
    <field name="Objective-State">
      <value order="0">Published</value>
    </field>
    <field name="Objective-VersionId">
      <value order="0">vA3613476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SWSA21/0045</value>
    </field>
    <field name="Objective-Classification">
      <value order="0"/>
    </field>
    <field name="Objective-Caveats">
      <value order="0"/>
    </field>
  </systemFields>
  <catalogues>
    <catalogue name="Electronic Document - SWSA Type Catalogue" type="type" ori="id:cA211">
      <field name="Objective-Jurisdiction">
        <value order="0">Dept of Treasury and Finance</value>
      </field>
      <field name="Objective-Branch/Section">
        <value order="0">SWSA - Construction &amp; Utilities</value>
      </field>
      <field name="Objective-Document Type">
        <value order="0">Letter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Batching Box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Integrity">
        <value order="0"/>
      </field>
      <field name="Objective-Availability">
        <value order="0"/>
      </field>
      <field name="Objective-CIA Caveat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docMetadata/LabelInfo.xml><?xml version="1.0" encoding="utf-8"?>
<clbl:labelList xmlns:clbl="http://schemas.microsoft.com/office/2020/mipLabelMetadata">
  <clbl:label id="{bda528f7-fca9-432f-bc98-bd7e90d40906}" enabled="0" method="" siteId="{bda528f7-fca9-432f-bc98-bd7e90d409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127</Words>
  <Characters>729</Characters>
  <Application>Microsoft Office Word</Application>
  <DocSecurity>0</DocSecurity>
  <Lines>6</Lines>
  <Paragraphs>1</Paragraphs>
  <ScaleCrop>false</ScaleCrop>
  <Company>Department of Treasury and Finance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Schwarz</dc:creator>
  <cp:keywords/>
  <dc:description/>
  <cp:lastModifiedBy>Schwarz, Christopher (DTF)</cp:lastModifiedBy>
  <cp:revision>15</cp:revision>
  <dcterms:created xsi:type="dcterms:W3CDTF">2024-02-28T23:03:00Z</dcterms:created>
  <dcterms:modified xsi:type="dcterms:W3CDTF">2024-02-28T23:54:00Z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A2708495</vt:lpwstr>
  </property>
  <property fmtid="{D5CDD505-2E9C-101B-9397-08002B2CF9AE}" pid="4" name="Objective-Title">
    <vt:lpwstr>Current industry skills template</vt:lpwstr>
  </property>
  <property fmtid="{D5CDD505-2E9C-101B-9397-08002B2CF9AE}" pid="5" name="Objective-Description">
    <vt:lpwstr>Current Industry Skills template for Accredited Assessor Applications</vt:lpwstr>
  </property>
  <property fmtid="{D5CDD505-2E9C-101B-9397-08002B2CF9AE}" pid="6" name="Objective-CreationStamp">
    <vt:filetime>2022-12-21T00:35:44Z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2022-12-21T00:37:40Z</vt:filetime>
  </property>
  <property fmtid="{D5CDD505-2E9C-101B-9397-08002B2CF9AE}" pid="10" name="Objective-ModificationStamp">
    <vt:filetime>2022-12-23T01:38:28Z</vt:filetime>
  </property>
  <property fmtid="{D5CDD505-2E9C-101B-9397-08002B2CF9AE}" pid="11" name="Objective-Owner">
    <vt:lpwstr>Schwarz, Christopher</vt:lpwstr>
  </property>
  <property fmtid="{D5CDD505-2E9C-101B-9397-08002B2CF9AE}" pid="12" name="Objective-Path">
    <vt:lpwstr>Objective Global Folder:Classified Object:SAFEWORK SA:SWSA - Business Classification Scheme (BCS):ADMINISTRATIVE - STRATEGIC MANAGEMENT:REPORTING:C&amp;U - Reporting (Temporary):HRW Team:Accreditation of assessors guide for applicants TBA 2022</vt:lpwstr>
  </property>
  <property fmtid="{D5CDD505-2E9C-101B-9397-08002B2CF9AE}" pid="13" name="Objective-Parent">
    <vt:lpwstr>Accreditation of assessors guide for applicants TBA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vA3613476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SWSA21/0045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Jurisdiction">
    <vt:lpwstr>Dept of Treasury and Finance</vt:lpwstr>
  </property>
  <property fmtid="{D5CDD505-2E9C-101B-9397-08002B2CF9AE}" pid="23" name="Objective-Branch/Section">
    <vt:lpwstr>SWSA - Construction &amp; Utilities</vt:lpwstr>
  </property>
  <property fmtid="{D5CDD505-2E9C-101B-9397-08002B2CF9AE}" pid="24" name="Objective-Document Type">
    <vt:lpwstr>Letter</vt:lpwstr>
  </property>
  <property fmtid="{D5CDD505-2E9C-101B-9397-08002B2CF9AE}" pid="25" name="Objective-ICS Classification">
    <vt:lpwstr>Official</vt:lpwstr>
  </property>
  <property fmtid="{D5CDD505-2E9C-101B-9397-08002B2CF9AE}" pid="26" name="Objective-ICS Caveat">
    <vt:lpwstr/>
  </property>
  <property fmtid="{D5CDD505-2E9C-101B-9397-08002B2CF9AE}" pid="27" name="Objective-ICS Exclusive for">
    <vt:lpwstr/>
  </property>
  <property fmtid="{D5CDD505-2E9C-101B-9397-08002B2CF9AE}" pid="28" name="Objective-ICS Information Management Marker">
    <vt:lpwstr/>
  </property>
  <property fmtid="{D5CDD505-2E9C-101B-9397-08002B2CF9AE}" pid="29" name="Objective-Batching Box">
    <vt:lpwstr/>
  </property>
  <property fmtid="{D5CDD505-2E9C-101B-9397-08002B2CF9AE}" pid="30" name="Objective-Connect Creator">
    <vt:lpwstr/>
  </property>
  <property fmtid="{D5CDD505-2E9C-101B-9397-08002B2CF9AE}" pid="31" name="Objective-Confidentiality">
    <vt:lpwstr/>
  </property>
  <property fmtid="{D5CDD505-2E9C-101B-9397-08002B2CF9AE}" pid="32" name="Objective-Confidentiality Clause">
    <vt:lpwstr/>
  </property>
  <property fmtid="{D5CDD505-2E9C-101B-9397-08002B2CF9AE}" pid="33" name="Objective-Integrity">
    <vt:lpwstr/>
  </property>
  <property fmtid="{D5CDD505-2E9C-101B-9397-08002B2CF9AE}" pid="34" name="Objective-Availability">
    <vt:lpwstr/>
  </property>
  <property fmtid="{D5CDD505-2E9C-101B-9397-08002B2CF9AE}" pid="35" name="Objective-CIA Caveat">
    <vt:lpwstr/>
  </property>
</Properties>
</file>